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28F78" w14:textId="77777777" w:rsidR="00A43EFD" w:rsidRPr="00750E07" w:rsidRDefault="00A43EFD" w:rsidP="00A43EF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750E07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1356F22C" w14:textId="1A24B9D0" w:rsidR="00A43EFD" w:rsidRPr="00750E07" w:rsidRDefault="00A43EFD" w:rsidP="00A43EFD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 w:rsidRPr="00750E07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750E07">
        <w:rPr>
          <w:rFonts w:ascii="Sylfaen" w:hAnsi="Sylfaen" w:cs="Arial"/>
          <w:sz w:val="20"/>
          <w:szCs w:val="20"/>
          <w:lang w:val="en-US"/>
        </w:rPr>
        <w:t>N</w:t>
      </w:r>
      <w:r w:rsidR="00A652E3">
        <w:rPr>
          <w:rFonts w:ascii="Sylfaen" w:hAnsi="Sylfaen" w:cs="Arial"/>
          <w:sz w:val="20"/>
          <w:szCs w:val="20"/>
          <w:lang w:val="ka-GE"/>
        </w:rPr>
        <w:t xml:space="preserve"> 7</w:t>
      </w:r>
      <w:r w:rsidRPr="00750E07">
        <w:rPr>
          <w:rFonts w:ascii="Sylfaen" w:hAnsi="Sylfaen" w:cs="Arial"/>
          <w:sz w:val="20"/>
          <w:szCs w:val="20"/>
          <w:lang w:val="en-US"/>
        </w:rPr>
        <w:t xml:space="preserve"> </w:t>
      </w:r>
    </w:p>
    <w:p w14:paraId="099533F7" w14:textId="77777777" w:rsidR="00A43EFD" w:rsidRPr="00750E07" w:rsidRDefault="00A43EFD" w:rsidP="00A43EF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3BF74420" w14:textId="77777777" w:rsidR="00A43EFD" w:rsidRPr="00750E07" w:rsidRDefault="00A43EFD" w:rsidP="00A43EF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17FD5EB6" w14:textId="77777777" w:rsidR="00A43EFD" w:rsidRPr="00750E07" w:rsidRDefault="00A43EFD" w:rsidP="00A43EFD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750E07">
        <w:rPr>
          <w:rFonts w:ascii="Sylfaen" w:hAnsi="Sylfaen" w:cs="Arial"/>
          <w:sz w:val="24"/>
          <w:szCs w:val="24"/>
          <w:lang w:val="en-US"/>
        </w:rPr>
        <w:tab/>
      </w:r>
    </w:p>
    <w:p w14:paraId="6E2732D9" w14:textId="77777777" w:rsidR="00A43EFD" w:rsidRPr="00750E07" w:rsidRDefault="00A43EFD" w:rsidP="00A43EFD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 w:cs="Arial"/>
          <w:sz w:val="24"/>
          <w:szCs w:val="24"/>
          <w:lang w:val="en-US"/>
        </w:rPr>
        <w:tab/>
      </w:r>
      <w:r w:rsidRPr="00750E07">
        <w:rPr>
          <w:rFonts w:ascii="Sylfaen" w:hAnsi="Sylfaen"/>
          <w:sz w:val="24"/>
          <w:szCs w:val="24"/>
          <w:lang w:val="ka-GE"/>
        </w:rPr>
        <w:t>საქართველოს განათლების</w:t>
      </w:r>
      <w:r w:rsidRPr="00750E07">
        <w:rPr>
          <w:rFonts w:ascii="Sylfaen" w:hAnsi="Sylfaen"/>
          <w:sz w:val="24"/>
          <w:szCs w:val="24"/>
          <w:lang w:val="en-US"/>
        </w:rPr>
        <w:t>,</w:t>
      </w:r>
      <w:r w:rsidRPr="00750E07">
        <w:rPr>
          <w:rFonts w:ascii="Sylfaen" w:hAnsi="Sylfaen"/>
          <w:sz w:val="24"/>
          <w:szCs w:val="24"/>
          <w:lang w:val="ka-GE"/>
        </w:rPr>
        <w:t xml:space="preserve">  მეცნიერების</w:t>
      </w:r>
      <w:r w:rsidRPr="00750E07">
        <w:rPr>
          <w:rFonts w:ascii="Sylfaen" w:hAnsi="Sylfaen"/>
          <w:sz w:val="24"/>
          <w:szCs w:val="24"/>
          <w:lang w:val="en-US"/>
        </w:rPr>
        <w:t xml:space="preserve">, </w:t>
      </w:r>
      <w:r w:rsidRPr="00750E07">
        <w:rPr>
          <w:rFonts w:ascii="Sylfaen" w:hAnsi="Sylfaen"/>
          <w:sz w:val="24"/>
          <w:szCs w:val="24"/>
          <w:lang w:val="ka-GE"/>
        </w:rPr>
        <w:t>კულტურისა და სპორტის  სამინისტრო</w:t>
      </w:r>
    </w:p>
    <w:p w14:paraId="70D69AA7" w14:textId="24104200" w:rsidR="00A43EFD" w:rsidRPr="00750E07" w:rsidRDefault="00A43EFD" w:rsidP="00A43EFD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3F7E131" w14:textId="77777777" w:rsidR="00A43EFD" w:rsidRPr="00750E07" w:rsidRDefault="00A43EFD" w:rsidP="00A43EFD">
      <w:pPr>
        <w:jc w:val="center"/>
        <w:rPr>
          <w:rFonts w:ascii="Sylfaen" w:hAnsi="Sylfaen"/>
          <w:sz w:val="24"/>
          <w:szCs w:val="24"/>
          <w:highlight w:val="yellow"/>
          <w:lang w:val="en-US"/>
        </w:rPr>
      </w:pPr>
    </w:p>
    <w:p w14:paraId="0786FDA1" w14:textId="77777777" w:rsidR="00A43EFD" w:rsidRPr="00750E07" w:rsidRDefault="00A43EFD" w:rsidP="00A43EFD">
      <w:pPr>
        <w:rPr>
          <w:rFonts w:ascii="Sylfaen" w:hAnsi="Sylfaen"/>
          <w:sz w:val="24"/>
          <w:szCs w:val="24"/>
          <w:highlight w:val="yellow"/>
          <w:lang w:val="ka-GE"/>
        </w:rPr>
      </w:pPr>
      <w:r w:rsidRPr="00750E07">
        <w:rPr>
          <w:rFonts w:ascii="Sylfaen" w:hAnsi="Sylfaen"/>
          <w:sz w:val="24"/>
          <w:szCs w:val="24"/>
          <w:highlight w:val="yellow"/>
          <w:lang w:val="ka-GE"/>
        </w:rPr>
        <w:t xml:space="preserve"> </w:t>
      </w:r>
    </w:p>
    <w:p w14:paraId="60BCC175" w14:textId="77777777" w:rsidR="00A43EFD" w:rsidRPr="00750E07" w:rsidRDefault="00A43EFD" w:rsidP="00A43EFD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445699A5" w14:textId="77777777" w:rsidR="00A43EFD" w:rsidRPr="00750E07" w:rsidRDefault="00A43EFD" w:rsidP="00A43EFD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951173F" w14:textId="77777777" w:rsidR="00A43EFD" w:rsidRPr="00750E07" w:rsidRDefault="00A43EFD" w:rsidP="00A43EFD">
      <w:pPr>
        <w:jc w:val="center"/>
        <w:rPr>
          <w:rFonts w:ascii="Sylfaen" w:hAnsi="Sylfaen"/>
          <w:sz w:val="24"/>
          <w:szCs w:val="24"/>
          <w:lang w:val="ka-GE"/>
        </w:rPr>
      </w:pPr>
      <w:r w:rsidRPr="00750E07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6F5B097" w14:textId="77777777" w:rsidR="00A43EFD" w:rsidRPr="00750E07" w:rsidRDefault="00A43EFD" w:rsidP="00A43EFD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  <w:proofErr w:type="spellStart"/>
      <w:proofErr w:type="gram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მსუბუქი</w:t>
      </w:r>
      <w:proofErr w:type="spellEnd"/>
      <w:proofErr w:type="gram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ავტომობილის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ელქტრო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და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ელექტრონული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სისტემების</w:t>
      </w:r>
      <w:proofErr w:type="spellEnd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 xml:space="preserve"> </w:t>
      </w:r>
      <w:proofErr w:type="spellStart"/>
      <w:r w:rsidRPr="00750E07">
        <w:rPr>
          <w:rFonts w:ascii="Sylfaen" w:hAnsi="Sylfaen"/>
          <w:b/>
          <w:color w:val="222222"/>
          <w:sz w:val="28"/>
          <w:szCs w:val="28"/>
          <w:lang w:val="en-US"/>
        </w:rPr>
        <w:t>შეკეთება</w:t>
      </w:r>
      <w:proofErr w:type="spellEnd"/>
      <w:r w:rsidRPr="00750E07">
        <w:rPr>
          <w:rFonts w:ascii="Arial" w:hAnsi="Arial" w:cs="Arial"/>
          <w:b/>
          <w:color w:val="222222"/>
          <w:sz w:val="28"/>
          <w:szCs w:val="28"/>
          <w:shd w:val="clear" w:color="auto" w:fill="FFFFFF"/>
          <w:lang w:val="en-US"/>
        </w:rPr>
        <w:t> </w:t>
      </w:r>
    </w:p>
    <w:p w14:paraId="25B5F810" w14:textId="77777777" w:rsidR="00A43EFD" w:rsidRDefault="00A43EFD" w:rsidP="00A43EF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en-US"/>
        </w:rPr>
      </w:pPr>
    </w:p>
    <w:p w14:paraId="684C47DF" w14:textId="77777777" w:rsidR="00D4137C" w:rsidRPr="00D4137C" w:rsidRDefault="00D4137C" w:rsidP="00A43EFD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</w:p>
    <w:p w14:paraId="50FA35A2" w14:textId="5BBB28DF" w:rsidR="00A43EFD" w:rsidRPr="00750E07" w:rsidRDefault="00A43EFD" w:rsidP="00A43EFD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750E07">
        <w:rPr>
          <w:rFonts w:ascii="Sylfaen" w:hAnsi="Sylfaen" w:cs="Arial"/>
          <w:b/>
          <w:color w:val="000000"/>
          <w:sz w:val="24"/>
          <w:szCs w:val="24"/>
          <w:lang w:val="en-US"/>
        </w:rPr>
        <w:t xml:space="preserve">: </w:t>
      </w:r>
      <w:r w:rsidRPr="00750E07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A43EFD">
        <w:rPr>
          <w:rFonts w:ascii="Sylfaen" w:eastAsia="Sylfaen,Sylfaen,Arial" w:hAnsi="Sylfaen" w:cs="Sylfaen,Sylfaen,Arial"/>
          <w:b/>
          <w:sz w:val="28"/>
          <w:szCs w:val="28"/>
          <w:lang w:val="ka-GE"/>
        </w:rPr>
        <w:t>რაოდენობრივი წიგნიერება</w:t>
      </w:r>
    </w:p>
    <w:p w14:paraId="29E86E0E" w14:textId="77777777" w:rsidR="00A43EFD" w:rsidRPr="00750E07" w:rsidRDefault="00A43EFD" w:rsidP="00A43EF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54D2DFA2" w14:textId="77777777" w:rsidR="00A43EFD" w:rsidRPr="00750E07" w:rsidRDefault="00A43EFD" w:rsidP="00A43EFD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  <w:r w:rsidRPr="00750E07">
        <w:rPr>
          <w:rFonts w:ascii="Sylfaen" w:hAnsi="Sylfaen" w:cs="Arial"/>
          <w:color w:val="000000"/>
          <w:sz w:val="24"/>
          <w:szCs w:val="24"/>
          <w:lang w:val="ka-GE"/>
        </w:rPr>
        <w:t xml:space="preserve"> </w:t>
      </w:r>
    </w:p>
    <w:p w14:paraId="38DA2DCF" w14:textId="77777777" w:rsidR="00A43EFD" w:rsidRPr="00750E07" w:rsidRDefault="00A43EFD" w:rsidP="00A43EFD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251C1D84" w14:textId="77777777" w:rsidR="00A43EFD" w:rsidRPr="00750E07" w:rsidRDefault="00A43EFD" w:rsidP="00A43EF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42A51716" w14:textId="61392E13" w:rsidR="00A43EFD" w:rsidRPr="00750E07" w:rsidRDefault="00A43EFD" w:rsidP="00A43EFD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C8478E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Pr="00750E07">
        <w:rPr>
          <w:rFonts w:ascii="Sylfaen" w:hAnsi="Sylfaen"/>
          <w:b/>
          <w:color w:val="000000"/>
          <w:sz w:val="20"/>
          <w:szCs w:val="20"/>
          <w:lang w:val="ka-GE"/>
        </w:rPr>
        <w:t xml:space="preserve">წელი  </w:t>
      </w:r>
    </w:p>
    <w:p w14:paraId="3B209DCD" w14:textId="77777777" w:rsidR="00A43EFD" w:rsidRDefault="00A43EFD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5273816E" w14:textId="77777777" w:rsidR="00A43EFD" w:rsidRDefault="00A43EFD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CC2609" w:rsidRDefault="1E7E5634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CC2609" w14:paraId="0E4F28FE" w14:textId="77777777" w:rsidTr="00D51055">
        <w:trPr>
          <w:trHeight w:val="437"/>
        </w:trPr>
        <w:tc>
          <w:tcPr>
            <w:tcW w:w="2506" w:type="pct"/>
          </w:tcPr>
          <w:p w14:paraId="68D09364" w14:textId="5659C570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  <w:vAlign w:val="center"/>
          </w:tcPr>
          <w:p w14:paraId="24B351A0" w14:textId="3DC1D87F" w:rsidR="009B1C86" w:rsidRPr="00CC2609" w:rsidRDefault="009B1C86" w:rsidP="00CC260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CC2609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D13915" w:rsidRPr="00CC2609" w14:paraId="405938F4" w14:textId="1D110993" w:rsidTr="00D13915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D13915" w:rsidRPr="00CC2609" w:rsidRDefault="00D13915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D13915" w:rsidRPr="00CC2609" w:rsidRDefault="00D13915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D13915" w:rsidRPr="00CC2609" w:rsidRDefault="00D13915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D13915" w:rsidRPr="00CC2609" w:rsidRDefault="00D13915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D13915" w:rsidRPr="00CC2609" w:rsidRDefault="00D13915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D13915" w:rsidRPr="00CC2609" w:rsidRDefault="00D13915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D13915" w:rsidRPr="00CC2609" w:rsidRDefault="00D13915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13915" w:rsidRPr="00CC2609" w14:paraId="48266CC3" w14:textId="1CFE4720" w:rsidTr="00D13915">
        <w:trPr>
          <w:trHeight w:val="935"/>
          <w:jc w:val="center"/>
        </w:trPr>
        <w:tc>
          <w:tcPr>
            <w:tcW w:w="932" w:type="pct"/>
          </w:tcPr>
          <w:p w14:paraId="5096E016" w14:textId="77777777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D13915" w:rsidRPr="00CC2609" w:rsidRDefault="00D13915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D13915" w:rsidRPr="00CC2609" w:rsidRDefault="00D13915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D13915" w:rsidRPr="00CC2609" w:rsidRDefault="00D13915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მოიძიებს და ითვლის როგორც ქვეყნის ფარგლებში, ასევე მის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ბიტი, ნიბლი, ბაიტი, კილობაიტი, მეგაბაიტი, გიგაბაიტი, ტერაბაიტი, კილობიტი/წამში, მეგაბიტი/წამში, გიგაბიტი/წამში, ტერაბიტი/წამში.</w:t>
            </w:r>
          </w:p>
          <w:p w14:paraId="0EAD9AF4" w14:textId="4811AD47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D13915" w:rsidRPr="00CC2609" w:rsidRDefault="00D13915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D13915" w:rsidRPr="00CC2609" w:rsidRDefault="00D13915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D13915" w:rsidRPr="00CC2609" w:rsidRDefault="00D13915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13915" w:rsidRPr="00CC2609" w14:paraId="78B1A62A" w14:textId="11D69007" w:rsidTr="00D13915">
        <w:trPr>
          <w:trHeight w:val="1043"/>
          <w:jc w:val="center"/>
        </w:trPr>
        <w:tc>
          <w:tcPr>
            <w:tcW w:w="932" w:type="pct"/>
          </w:tcPr>
          <w:p w14:paraId="05276277" w14:textId="29B69CDE" w:rsidR="00D13915" w:rsidRPr="00CC2609" w:rsidRDefault="00D13915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D13915" w:rsidRPr="00CC2609" w:rsidRDefault="00D13915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D13915" w:rsidRPr="00CC2609" w:rsidRDefault="00D13915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D13915" w:rsidRPr="00CC2609" w:rsidRDefault="00D13915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D13915" w:rsidRPr="00CC2609" w:rsidRDefault="00D13915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D13915" w:rsidRPr="00CC2609" w:rsidRDefault="00D13915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D13915" w:rsidRPr="00CC2609" w:rsidRDefault="00D13915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D13915" w:rsidRPr="00CC2609" w:rsidRDefault="00D13915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D13915" w:rsidRPr="00CC2609" w:rsidRDefault="00D13915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D13915" w:rsidRPr="00CC2609" w:rsidRDefault="00D13915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D13915" w:rsidRPr="00CC2609" w:rsidRDefault="00D13915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D13915" w:rsidRPr="00CC2609" w:rsidRDefault="00D13915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D13915" w:rsidRPr="00CC2609" w:rsidRDefault="00D13915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D13915" w:rsidRPr="00CC2609" w14:paraId="74FF976B" w14:textId="1B2DEC37" w:rsidTr="00D13915">
        <w:trPr>
          <w:trHeight w:val="521"/>
          <w:jc w:val="center"/>
        </w:trPr>
        <w:tc>
          <w:tcPr>
            <w:tcW w:w="932" w:type="pct"/>
          </w:tcPr>
          <w:p w14:paraId="26838BA0" w14:textId="6255283E" w:rsidR="00D13915" w:rsidRPr="00CC2609" w:rsidRDefault="00D13915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D13915" w:rsidRPr="00CC2609" w:rsidRDefault="00D13915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D13915" w:rsidRPr="00CC2609" w:rsidRDefault="00D13915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D13915" w:rsidRPr="00CC2609" w:rsidRDefault="00D13915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D13915" w:rsidRPr="00CC2609" w:rsidRDefault="00D13915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D13915" w:rsidRPr="00CC2609" w:rsidRDefault="00D13915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D13915" w:rsidRPr="00CC2609" w:rsidRDefault="00D13915" w:rsidP="00CC2609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D13915" w:rsidRPr="00CC2609" w:rsidRDefault="00D13915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D13915" w:rsidRPr="00CC2609" w:rsidRDefault="00D13915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D13915" w:rsidRPr="00CC2609" w:rsidRDefault="00D13915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072BB91F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A43EFD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1C8AAE2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1B0D115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მეცადინეობა-პროფესიული სტუდენტისთვის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698357D4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331AD0B8" w:rsidR="00504FF6" w:rsidRPr="00CC2609" w:rsidRDefault="1E7E5634" w:rsidP="00A43EF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ამოხსნილი პრაქტიკული დავალებები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/ამოცანების დამადასტურებელი წერილობითი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დაყრდნობით.</w:t>
            </w:r>
          </w:p>
          <w:p w14:paraId="1FB261F1" w14:textId="4C1560A6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პროფესიული სტუდენტისთვის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49F22507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მეცადინეობის დროს პროფესიული სტუდენტის მიერ შესრულებული დავალებების შეფასება, განმავითარებელი შეფასებების მიცემა,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13A400F3" w:rsidR="009D3D8E" w:rsidRPr="00CC2609" w:rsidRDefault="1E7E5634" w:rsidP="00A43EF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სტუდენტის მიერ ამოხსნილი პრაქტიკული დავალებები/ამოცანების დამადასტურებელი წერილობითი დოკუმენტი 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4D2116A7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სტუდენტისთის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 მიერ შესაბამისი სახის ინფორმაციის მოძიება და ჯგუფში წარმოდგენა, პროფესიული სტუდენტის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15C51F7B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741895EF" w14:textId="465563D0" w:rsidR="006C1610" w:rsidRPr="00CC2609" w:rsidRDefault="006C1610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E3CE8F5" w14:textId="7E4D99BF"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   რომელიც ადასტურებს ცოდნას, უნარს და კომპეტენციას</w:t>
            </w:r>
          </w:p>
          <w:p w14:paraId="4CC2A07E" w14:textId="02103F88" w:rsidR="009D3D8E" w:rsidRPr="00CC2609" w:rsidRDefault="009D3D8E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9106AE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1691370E" w14:textId="7F359657" w:rsidR="009106AE" w:rsidRPr="00CC2609" w:rsidRDefault="00A43EFD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1E7E5634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5D5790C" w:rsidR="009106AE" w:rsidRPr="00CC2609" w:rsidRDefault="009106AE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256" w:type="dxa"/>
            <w:gridSpan w:val="4"/>
            <w:vAlign w:val="center"/>
          </w:tcPr>
          <w:p w14:paraId="77D76151" w14:textId="00AE43A1" w:rsidR="00AA4515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მასწავლებელს პრაქტიკულ მაგალითებზე დაფუძნებული სასწავლო რესურსი თავად 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აქვს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შექმნილი და პროფესიულ სტუდენტებთან ერთად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ყოვედღიური საქმიანობიდან გამომდინარე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თემატიკა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მაგალითებ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 w:rsidR="00A43E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18CA0222" w14:textId="718089F9" w:rsidR="00BD232C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მტკიცებულების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1960E5DD" w14:textId="5FA4492C" w:rsidR="00BD232C" w:rsidRPr="00CC2609" w:rsidRDefault="00BD232C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1CBD53D1"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3865275E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03450" w:rsidRPr="00CC2609" w14:paraId="37AB08AA" w14:textId="77777777" w:rsidTr="1E7E5634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503450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503450" w:rsidRPr="00CC2609" w:rsidRDefault="00453E0B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FE97876" w:rsidR="00503450" w:rsidRPr="00CC2609" w:rsidRDefault="1E7E5634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234097" w:rsidRPr="00CC2609" w14:paraId="3C31C093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234097" w:rsidRPr="00CC2609" w:rsidRDefault="1E7E5634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804E895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</w:tr>
      <w:tr w:rsidR="00234097" w:rsidRPr="00CC2609" w14:paraId="54AD1B66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234097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234097" w:rsidRPr="00CC2609" w:rsidRDefault="00522336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1F5FDDC" w:rsidR="00234097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</w:tr>
      <w:tr w:rsidR="00503450" w:rsidRPr="00CC2609" w14:paraId="4CCC5C30" w14:textId="77777777" w:rsidTr="1E7E5634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503450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503450" w:rsidRPr="00CC2609" w:rsidRDefault="07D22183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B466E4E" w:rsidR="00503450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3F48B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63D62F4" w14:textId="69A95CB7" w:rsidR="00BD5DE8" w:rsidRPr="00BD5DE8" w:rsidRDefault="003F48B9" w:rsidP="00BD5DE8">
      <w:pPr>
        <w:pStyle w:val="a3"/>
        <w:ind w:left="765"/>
        <w:rPr>
          <w:lang w:val="ka-GE"/>
        </w:rPr>
      </w:pPr>
      <w:r>
        <w:rPr>
          <w:rFonts w:ascii="Sylfaen" w:hAnsi="Sylfaen"/>
          <w:lang w:val="ka-GE"/>
        </w:rPr>
        <w:t>რაოდენობრივი</w:t>
      </w:r>
      <w:r w:rsidRPr="00B36A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წიგნიერება--</w:t>
      </w:r>
      <w:r w:rsidRPr="00B36A60">
        <w:rPr>
          <w:rFonts w:ascii="Sylfaen" w:hAnsi="Sylfaen"/>
          <w:lang w:val="ka-GE"/>
        </w:rPr>
        <w:t xml:space="preserve"> </w:t>
      </w:r>
      <w:hyperlink r:id="rId12" w:history="1">
        <w:r w:rsidRPr="009578C4">
          <w:rPr>
            <w:rStyle w:val="af2"/>
            <w:rFonts w:ascii="Sylfaen" w:hAnsi="Sylfaen"/>
            <w:lang w:val="ka-GE"/>
          </w:rPr>
          <w:t>https://www.interbusiness.edu.ge/e-books/f7b7ff51db80eba875863009714104c8.pdf</w:t>
        </w:r>
      </w:hyperlink>
      <w:bookmarkStart w:id="0" w:name="_GoBack"/>
      <w:bookmarkEnd w:id="0"/>
    </w:p>
    <w:p w14:paraId="0DCADA51" w14:textId="2F058FCA" w:rsidR="008528B6" w:rsidRPr="00CC2609" w:rsidRDefault="1E7E5634" w:rsidP="00CC260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ინვენტარი</w:t>
      </w: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, </w:t>
      </w: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აღჭურვილობა</w:t>
      </w:r>
      <w:r w:rsidR="006C46A2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-  </w:t>
      </w:r>
      <w:r w:rsidR="006C46A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იხ.დანართი 3</w:t>
      </w:r>
    </w:p>
    <w:p w14:paraId="3A260502" w14:textId="160DF825" w:rsidR="008528B6" w:rsidRPr="006C46A2" w:rsidRDefault="1E7E5634" w:rsidP="00CC2609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სასწავლო გარემოს მოდელი - </w:t>
      </w:r>
      <w:r w:rsidRPr="00CC2609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A </w:t>
      </w:r>
      <w:r w:rsidR="006C46A2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</w:p>
    <w:p w14:paraId="3925C552" w14:textId="14A384E7" w:rsidR="0079591E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6C46A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77F9BE7C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CC2609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CC2609" w:rsidRDefault="0079591E" w:rsidP="00CC260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CC2609" w:rsidRDefault="1E7E5634" w:rsidP="00CC260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C2609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C260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3FC7BD6" w14:textId="69A98B82" w:rsidR="007869FE" w:rsidRPr="007869FE" w:rsidRDefault="007869FE" w:rsidP="007869FE">
      <w:pPr>
        <w:rPr>
          <w:rFonts w:ascii="Sylfaen" w:hAnsi="Sylfaen"/>
          <w:lang w:val="ka-GE"/>
        </w:rPr>
      </w:pPr>
      <w:r w:rsidRPr="007869FE">
        <w:rPr>
          <w:rFonts w:ascii="Sylfaen" w:hAnsi="Sylfaen"/>
          <w:b/>
          <w:lang w:val="ka-GE"/>
        </w:rPr>
        <w:t xml:space="preserve">მოდულის განხორციელების ადგილი: </w:t>
      </w:r>
      <w:r w:rsidRPr="007869FE">
        <w:rPr>
          <w:rFonts w:ascii="Sylfaen" w:hAnsi="Sylfaen"/>
          <w:lang w:val="ka-GE"/>
        </w:rPr>
        <w:t xml:space="preserve">სსიპ   კოლეჯი „ახალი ტალღა“ ქობულეთი რუსთაველის N154  მესამე კორპუსი. </w:t>
      </w:r>
    </w:p>
    <w:p w14:paraId="08278468" w14:textId="77777777" w:rsidR="007869FE" w:rsidRPr="007869FE" w:rsidRDefault="007869FE" w:rsidP="007869FE">
      <w:pPr>
        <w:rPr>
          <w:rFonts w:ascii="Sylfaen" w:hAnsi="Sylfaen"/>
          <w:b/>
          <w:lang w:val="ka-GE"/>
        </w:rPr>
      </w:pPr>
      <w:r w:rsidRPr="007869FE">
        <w:rPr>
          <w:rFonts w:ascii="Sylfaen" w:hAnsi="Sylfaen"/>
          <w:b/>
          <w:lang w:val="ka-GE"/>
        </w:rPr>
        <w:t xml:space="preserve">მოდულის განმახორციელებელი: </w:t>
      </w:r>
      <w:r w:rsidRPr="007869FE">
        <w:rPr>
          <w:rFonts w:ascii="Sylfaen" w:hAnsi="Sylfaen"/>
          <w:lang w:val="ka-GE"/>
        </w:rPr>
        <w:t>იხ.დანართი 2</w:t>
      </w:r>
    </w:p>
    <w:p w14:paraId="591FDCBE" w14:textId="77777777" w:rsidR="006B0810" w:rsidRPr="00CC2609" w:rsidRDefault="006B0810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6B0810" w:rsidRPr="00CC2609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AAE5A" w14:textId="77777777" w:rsidR="00286F6D" w:rsidRDefault="00286F6D" w:rsidP="00185B3C">
      <w:pPr>
        <w:spacing w:after="0" w:line="240" w:lineRule="auto"/>
      </w:pPr>
      <w:r>
        <w:separator/>
      </w:r>
    </w:p>
  </w:endnote>
  <w:endnote w:type="continuationSeparator" w:id="0">
    <w:p w14:paraId="55461F9A" w14:textId="77777777" w:rsidR="00286F6D" w:rsidRDefault="00286F6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8B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2A12F" w14:textId="77777777" w:rsidR="00286F6D" w:rsidRDefault="00286F6D" w:rsidP="00185B3C">
      <w:pPr>
        <w:spacing w:after="0" w:line="240" w:lineRule="auto"/>
      </w:pPr>
      <w:r>
        <w:separator/>
      </w:r>
    </w:p>
  </w:footnote>
  <w:footnote w:type="continuationSeparator" w:id="0">
    <w:p w14:paraId="19F6CCB0" w14:textId="77777777" w:rsidR="00286F6D" w:rsidRDefault="00286F6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0E9B0" w14:textId="0544CAB1" w:rsidR="005821E6" w:rsidRPr="005821E6" w:rsidRDefault="005821E6" w:rsidP="00E215B7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B164A"/>
    <w:multiLevelType w:val="hybridMultilevel"/>
    <w:tmpl w:val="9A5AF42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5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14"/>
  </w:num>
  <w:num w:numId="10">
    <w:abstractNumId w:val="11"/>
  </w:num>
  <w:num w:numId="11">
    <w:abstractNumId w:val="3"/>
  </w:num>
  <w:num w:numId="12">
    <w:abstractNumId w:val="13"/>
  </w:num>
  <w:num w:numId="13">
    <w:abstractNumId w:val="9"/>
  </w:num>
  <w:num w:numId="14">
    <w:abstractNumId w:val="17"/>
  </w:num>
  <w:num w:numId="15">
    <w:abstractNumId w:val="16"/>
  </w:num>
  <w:num w:numId="16">
    <w:abstractNumId w:val="20"/>
  </w:num>
  <w:num w:numId="17">
    <w:abstractNumId w:val="4"/>
  </w:num>
  <w:num w:numId="18">
    <w:abstractNumId w:val="2"/>
  </w:num>
  <w:num w:numId="19">
    <w:abstractNumId w:val="12"/>
  </w:num>
  <w:num w:numId="20">
    <w:abstractNumId w:val="15"/>
  </w:num>
  <w:num w:numId="2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86F6D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3F48B9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21A5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20AB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46A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69FE"/>
    <w:rsid w:val="00787F4D"/>
    <w:rsid w:val="0079591E"/>
    <w:rsid w:val="00795AE1"/>
    <w:rsid w:val="007A2376"/>
    <w:rsid w:val="007A5A39"/>
    <w:rsid w:val="007B3A20"/>
    <w:rsid w:val="007B5695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6D1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0ACD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43EFD"/>
    <w:rsid w:val="00A56563"/>
    <w:rsid w:val="00A5668B"/>
    <w:rsid w:val="00A6102C"/>
    <w:rsid w:val="00A63BD8"/>
    <w:rsid w:val="00A652E3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B79E6"/>
    <w:rsid w:val="00BC53B7"/>
    <w:rsid w:val="00BC77D3"/>
    <w:rsid w:val="00BD232C"/>
    <w:rsid w:val="00BD3819"/>
    <w:rsid w:val="00BD41BB"/>
    <w:rsid w:val="00BD564D"/>
    <w:rsid w:val="00BD5DE8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478E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3915"/>
    <w:rsid w:val="00D15617"/>
    <w:rsid w:val="00D247A2"/>
    <w:rsid w:val="00D30970"/>
    <w:rsid w:val="00D322EE"/>
    <w:rsid w:val="00D35B14"/>
    <w:rsid w:val="00D36DD8"/>
    <w:rsid w:val="00D40DD1"/>
    <w:rsid w:val="00D4137C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A6400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nterbusiness.edu.ge/e-books/f7b7ff51db80eba875863009714104c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2C1D49-7BD4-43C4-9ED0-A28CBC18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1562</Words>
  <Characters>8906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24</cp:revision>
  <cp:lastPrinted>2016-02-10T14:27:00Z</cp:lastPrinted>
  <dcterms:created xsi:type="dcterms:W3CDTF">2017-06-01T07:34:00Z</dcterms:created>
  <dcterms:modified xsi:type="dcterms:W3CDTF">2022-01-14T10:44:00Z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